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CA3EF97" w14:textId="77777777" w:rsidR="005A5193" w:rsidRPr="005A5193" w:rsidRDefault="005A5193" w:rsidP="005A5193">
      <w:r w:rsidRPr="005A5193">
        <w:t>Summary of Standing Committee</w:t>
      </w:r>
    </w:p>
    <w:p w14:paraId="382B65D2" w14:textId="753FAFE5" w:rsidR="005A5193" w:rsidRPr="005A5193" w:rsidRDefault="00334DBD" w:rsidP="005A5193">
      <w:r>
        <w:t>February 25, 2026</w:t>
      </w:r>
    </w:p>
    <w:p w14:paraId="112B3A4B" w14:textId="7E1BFF2A" w:rsidR="00E0121A" w:rsidRPr="005A5193" w:rsidRDefault="005A5193" w:rsidP="005A5193">
      <w:pPr>
        <w:widowControl w:val="0"/>
        <w:rPr>
          <w:rFonts w:cstheme="minorHAnsi"/>
        </w:rPr>
      </w:pPr>
      <w:r w:rsidRPr="005A5193">
        <w:t xml:space="preserve">Members present: </w:t>
      </w:r>
      <w:r w:rsidRPr="005A5193">
        <w:rPr>
          <w:rFonts w:cstheme="minorHAnsi"/>
        </w:rPr>
        <w:t xml:space="preserve">Rev. George Baum, Rev. June Hardy Dorsey, Rev. Bridget Coffey, Rev. Seth </w:t>
      </w:r>
      <w:proofErr w:type="spellStart"/>
      <w:r w:rsidRPr="005A5193">
        <w:rPr>
          <w:rFonts w:cstheme="minorHAnsi"/>
        </w:rPr>
        <w:t>Wymer</w:t>
      </w:r>
      <w:proofErr w:type="spellEnd"/>
      <w:r w:rsidRPr="005A5193">
        <w:rPr>
          <w:rFonts w:cstheme="minorHAnsi"/>
        </w:rPr>
        <w:t xml:space="preserve">, Kristen Busa, Halley Marsh, Clint Bailey, The Rt. Rev. Anne Jolly (Ex Officio), </w:t>
      </w:r>
      <w:r w:rsidR="00E0121A">
        <w:rPr>
          <w:rFonts w:cstheme="minorHAnsi"/>
        </w:rPr>
        <w:t xml:space="preserve">and </w:t>
      </w:r>
      <w:r w:rsidRPr="005A5193">
        <w:rPr>
          <w:rFonts w:cstheme="minorHAnsi"/>
        </w:rPr>
        <w:t>Chancellor Bill Powel</w:t>
      </w:r>
      <w:r w:rsidR="00E0121A">
        <w:rPr>
          <w:rFonts w:cstheme="minorHAnsi"/>
        </w:rPr>
        <w:t xml:space="preserve"> (guest).</w:t>
      </w:r>
    </w:p>
    <w:p w14:paraId="6D7EA271" w14:textId="2207060C" w:rsidR="005A5193" w:rsidRPr="005A5193" w:rsidRDefault="005A5193" w:rsidP="005A5193">
      <w:pPr>
        <w:jc w:val="both"/>
        <w:rPr>
          <w:rFonts w:cstheme="minorHAnsi"/>
        </w:rPr>
      </w:pPr>
      <w:r w:rsidRPr="005A5193">
        <w:t>Rev. June Hardy Dorsey called the meeting to order.</w:t>
      </w:r>
      <w:r w:rsidRPr="005A5193">
        <w:rPr>
          <w:rFonts w:cstheme="minorHAnsi"/>
        </w:rPr>
        <w:t xml:space="preserve"> </w:t>
      </w:r>
      <w:r>
        <w:rPr>
          <w:rFonts w:cstheme="minorHAnsi"/>
        </w:rPr>
        <w:t>We all</w:t>
      </w:r>
      <w:r w:rsidRPr="005A5193">
        <w:rPr>
          <w:rFonts w:cstheme="minorHAnsi"/>
        </w:rPr>
        <w:t xml:space="preserve"> read the Dioces</w:t>
      </w:r>
      <w:r>
        <w:rPr>
          <w:rFonts w:cstheme="minorHAnsi"/>
        </w:rPr>
        <w:t>an</w:t>
      </w:r>
      <w:r w:rsidRPr="005A5193">
        <w:rPr>
          <w:rFonts w:cstheme="minorHAnsi"/>
        </w:rPr>
        <w:t xml:space="preserve"> vision and core values together. Opening prayer was offered by </w:t>
      </w:r>
      <w:r w:rsidR="00334DBD">
        <w:rPr>
          <w:rFonts w:cstheme="minorHAnsi"/>
        </w:rPr>
        <w:t>Rev. June Hardy Dorsey.</w:t>
      </w:r>
      <w:r w:rsidRPr="005A5193">
        <w:t xml:space="preserve"> </w:t>
      </w:r>
      <w:r w:rsidRPr="005A5193">
        <w:rPr>
          <w:rFonts w:cstheme="minorHAnsi"/>
        </w:rPr>
        <w:t xml:space="preserve">Each person </w:t>
      </w:r>
      <w:r>
        <w:rPr>
          <w:rFonts w:cstheme="minorHAnsi"/>
        </w:rPr>
        <w:t>shared</w:t>
      </w:r>
      <w:r w:rsidRPr="005A5193">
        <w:rPr>
          <w:rFonts w:cstheme="minorHAnsi"/>
        </w:rPr>
        <w:t xml:space="preserve"> a moment </w:t>
      </w:r>
      <w:r w:rsidR="00E0121A">
        <w:rPr>
          <w:rFonts w:cstheme="minorHAnsi"/>
        </w:rPr>
        <w:t>of check-in and update</w:t>
      </w:r>
      <w:r w:rsidR="00274627">
        <w:rPr>
          <w:rFonts w:cstheme="minorHAnsi"/>
        </w:rPr>
        <w:t xml:space="preserve"> and Clint offered another prayer for the gathering. </w:t>
      </w:r>
    </w:p>
    <w:p w14:paraId="0E93084D" w14:textId="4C6DC8A9" w:rsidR="005A5193" w:rsidRPr="005A5193" w:rsidRDefault="005A5193" w:rsidP="005A5193">
      <w:r w:rsidRPr="005A5193">
        <w:t xml:space="preserve">The </w:t>
      </w:r>
      <w:r w:rsidR="00274627">
        <w:t>January</w:t>
      </w:r>
      <w:r w:rsidR="00E0121A">
        <w:t xml:space="preserve"> Meeting Minutes</w:t>
      </w:r>
      <w:r>
        <w:t xml:space="preserve"> </w:t>
      </w:r>
      <w:r w:rsidRPr="005A5193">
        <w:t>were accepted and approved. </w:t>
      </w:r>
    </w:p>
    <w:p w14:paraId="61D912FC" w14:textId="6881CEA9" w:rsidR="00005B17" w:rsidRDefault="00005B17" w:rsidP="00005B17">
      <w:r>
        <w:t xml:space="preserve">During the chancellor’s time, </w:t>
      </w:r>
      <w:r w:rsidR="00591047">
        <w:t xml:space="preserve">Bill Powell </w:t>
      </w:r>
      <w:r>
        <w:t xml:space="preserve">discussed </w:t>
      </w:r>
      <w:r w:rsidR="004A2BBA">
        <w:t xml:space="preserve">the </w:t>
      </w:r>
      <w:r w:rsidR="004A2BBA" w:rsidRPr="004A2BBA">
        <w:t>Trinity Church</w:t>
      </w:r>
      <w:r w:rsidR="004A2BBA">
        <w:t>,</w:t>
      </w:r>
      <w:r w:rsidR="004A2BBA" w:rsidRPr="004A2BBA">
        <w:t xml:space="preserve"> Tiffin grant that was consented electronically between meetings resulting in the release of funds</w:t>
      </w:r>
      <w:r w:rsidR="004A2BBA">
        <w:t xml:space="preserve"> and </w:t>
      </w:r>
      <w:r w:rsidR="00274627">
        <w:t>St. Timothy, Perrys</w:t>
      </w:r>
      <w:r w:rsidR="00C808D7">
        <w:t xml:space="preserve">burg </w:t>
      </w:r>
      <w:r>
        <w:t xml:space="preserve">and their </w:t>
      </w:r>
      <w:r w:rsidR="00C808D7">
        <w:t>request</w:t>
      </w:r>
      <w:r>
        <w:t xml:space="preserve"> of</w:t>
      </w:r>
      <w:r w:rsidR="00C808D7">
        <w:t xml:space="preserve"> the</w:t>
      </w:r>
      <w:r w:rsidR="00274627">
        <w:t xml:space="preserve"> sale of </w:t>
      </w:r>
      <w:r w:rsidR="00C808D7">
        <w:t>kitchen</w:t>
      </w:r>
      <w:r w:rsidR="00274627">
        <w:t xml:space="preserve"> equipment to the </w:t>
      </w:r>
      <w:r w:rsidR="00C808D7">
        <w:t xml:space="preserve">Timothy’s </w:t>
      </w:r>
      <w:r w:rsidR="00274627">
        <w:t>Foundation</w:t>
      </w:r>
      <w:r>
        <w:t>.</w:t>
      </w:r>
    </w:p>
    <w:p w14:paraId="529BBE40" w14:textId="3C9D2872" w:rsidR="000265D9" w:rsidRDefault="00591047" w:rsidP="00591047">
      <w:r>
        <w:t xml:space="preserve">Bishop Anne </w:t>
      </w:r>
      <w:r w:rsidR="00A5306D">
        <w:t>updated the group on</w:t>
      </w:r>
      <w:r w:rsidR="000265D9">
        <w:t>:</w:t>
      </w:r>
    </w:p>
    <w:p w14:paraId="5F019144" w14:textId="6FB39415" w:rsidR="004A2BBA" w:rsidRDefault="004A2BBA" w:rsidP="00591047">
      <w:pPr>
        <w:pStyle w:val="ListParagraph"/>
        <w:numPr>
          <w:ilvl w:val="0"/>
          <w:numId w:val="2"/>
        </w:numPr>
      </w:pPr>
      <w:r>
        <w:t>T</w:t>
      </w:r>
      <w:r w:rsidRPr="004A2BBA">
        <w:t>he requested release of St. Luke’s Cleveland from Canon 6</w:t>
      </w:r>
    </w:p>
    <w:p w14:paraId="262BF988" w14:textId="5936CE2B" w:rsidR="000265D9" w:rsidRDefault="00A5306D" w:rsidP="00591047">
      <w:pPr>
        <w:pStyle w:val="ListParagraph"/>
        <w:numPr>
          <w:ilvl w:val="0"/>
          <w:numId w:val="2"/>
        </w:numPr>
      </w:pPr>
      <w:r>
        <w:t xml:space="preserve">The </w:t>
      </w:r>
      <w:r w:rsidR="004A2BBA">
        <w:t xml:space="preserve">difficult </w:t>
      </w:r>
      <w:r>
        <w:t>c</w:t>
      </w:r>
      <w:r w:rsidR="00005B17">
        <w:t>losing services for three faith communities</w:t>
      </w:r>
      <w:r w:rsidR="004A2BBA">
        <w:t xml:space="preserve"> in the Diocese</w:t>
      </w:r>
      <w:r>
        <w:t xml:space="preserve">. </w:t>
      </w:r>
    </w:p>
    <w:p w14:paraId="61EFCF95" w14:textId="2E873039" w:rsidR="00A5306D" w:rsidRDefault="00A5306D" w:rsidP="00A5306D">
      <w:pPr>
        <w:pStyle w:val="ListParagraph"/>
        <w:numPr>
          <w:ilvl w:val="0"/>
          <w:numId w:val="2"/>
        </w:numPr>
      </w:pPr>
      <w:r>
        <w:t>The</w:t>
      </w:r>
      <w:r w:rsidR="00005B17">
        <w:t xml:space="preserve"> two new </w:t>
      </w:r>
      <w:r w:rsidR="00005B17">
        <w:t>St. Matthew’s trustee</w:t>
      </w:r>
      <w:r w:rsidR="00005B17">
        <w:t xml:space="preserve">s, </w:t>
      </w:r>
      <w:r w:rsidR="004A2BBA" w:rsidRPr="004A2BBA">
        <w:t xml:space="preserve">Tom Hauck and Mark </w:t>
      </w:r>
      <w:proofErr w:type="spellStart"/>
      <w:r w:rsidR="004A2BBA" w:rsidRPr="004A2BBA">
        <w:t>Dubielak</w:t>
      </w:r>
      <w:proofErr w:type="spellEnd"/>
      <w:r w:rsidR="00005B17">
        <w:t xml:space="preserve">. </w:t>
      </w:r>
      <w:r w:rsidR="000265D9">
        <w:t>The Standing Committee unanimously affirmed this appointment.</w:t>
      </w:r>
    </w:p>
    <w:p w14:paraId="35F4C9C7" w14:textId="72919E94" w:rsidR="000265D9" w:rsidRDefault="00A5306D" w:rsidP="00591047">
      <w:pPr>
        <w:pStyle w:val="ListParagraph"/>
        <w:numPr>
          <w:ilvl w:val="0"/>
          <w:numId w:val="2"/>
        </w:numPr>
      </w:pPr>
      <w:r>
        <w:t>The first regional diocesan gathering</w:t>
      </w:r>
      <w:r w:rsidR="004A2BBA">
        <w:t xml:space="preserve"> in Akron/Canton.</w:t>
      </w:r>
    </w:p>
    <w:p w14:paraId="2E6B4FA4" w14:textId="17CC661E" w:rsidR="00F21392" w:rsidRDefault="00F21392" w:rsidP="00A5306D">
      <w:pPr>
        <w:pStyle w:val="ListParagraph"/>
        <w:numPr>
          <w:ilvl w:val="0"/>
          <w:numId w:val="2"/>
        </w:numPr>
      </w:pPr>
      <w:r>
        <w:t>The</w:t>
      </w:r>
      <w:r w:rsidRPr="00F21392">
        <w:t xml:space="preserve"> </w:t>
      </w:r>
      <w:r w:rsidR="004A2BBA">
        <w:t>lau</w:t>
      </w:r>
      <w:r w:rsidRPr="00F21392">
        <w:t>nch</w:t>
      </w:r>
      <w:r>
        <w:t xml:space="preserve"> of</w:t>
      </w:r>
      <w:r w:rsidRPr="00F21392">
        <w:t xml:space="preserve"> School for Diaconal and Lay Ministries in Partnership with the Iona Collaborative</w:t>
      </w:r>
      <w:r w:rsidR="004A2BBA">
        <w:t>.</w:t>
      </w:r>
    </w:p>
    <w:p w14:paraId="17763C08" w14:textId="5064F599" w:rsidR="004A2BBA" w:rsidRDefault="004A2BBA" w:rsidP="00A5306D">
      <w:pPr>
        <w:pStyle w:val="ListParagraph"/>
        <w:numPr>
          <w:ilvl w:val="0"/>
          <w:numId w:val="2"/>
        </w:numPr>
      </w:pPr>
      <w:r>
        <w:t>The development of the Diocesan Liturgical Commission and their scope of work.</w:t>
      </w:r>
    </w:p>
    <w:p w14:paraId="109696D0" w14:textId="62ECB868" w:rsidR="00A5306D" w:rsidRDefault="00A5306D" w:rsidP="00A5306D">
      <w:pPr>
        <w:pStyle w:val="ListParagraph"/>
        <w:numPr>
          <w:ilvl w:val="0"/>
          <w:numId w:val="2"/>
        </w:numPr>
      </w:pPr>
      <w:r>
        <w:t>An upcoming Diocesan Council structural review of Mission Areas.</w:t>
      </w:r>
    </w:p>
    <w:p w14:paraId="1FFD4BD1" w14:textId="09F88F77" w:rsidR="00A5306D" w:rsidRDefault="004A2BBA" w:rsidP="00A5306D">
      <w:pPr>
        <w:pStyle w:val="ListParagraph"/>
        <w:numPr>
          <w:ilvl w:val="0"/>
          <w:numId w:val="2"/>
        </w:numPr>
      </w:pPr>
      <w:r>
        <w:t xml:space="preserve">The </w:t>
      </w:r>
      <w:r w:rsidR="00D63714">
        <w:t xml:space="preserve">Rev. </w:t>
      </w:r>
      <w:r>
        <w:t>Abs</w:t>
      </w:r>
      <w:r w:rsidR="00D63714">
        <w:t>a</w:t>
      </w:r>
      <w:r>
        <w:t>l</w:t>
      </w:r>
      <w:r w:rsidR="00D63714">
        <w:t>o</w:t>
      </w:r>
      <w:r>
        <w:t>m Jones service and plans for a</w:t>
      </w:r>
      <w:r w:rsidR="00D63714">
        <w:t xml:space="preserve"> comprehensive </w:t>
      </w:r>
      <w:r w:rsidR="00A5306D">
        <w:t xml:space="preserve">evaluation of the Dismantling Racism </w:t>
      </w:r>
      <w:r w:rsidR="00F21392">
        <w:t>Program in the diocese</w:t>
      </w:r>
      <w:r w:rsidR="002E7A9F">
        <w:t>.</w:t>
      </w:r>
      <w:r w:rsidR="00F21392">
        <w:t xml:space="preserve"> </w:t>
      </w:r>
    </w:p>
    <w:p w14:paraId="2B4BF418" w14:textId="14555593" w:rsidR="00D52914" w:rsidRDefault="00D63714" w:rsidP="00D52914">
      <w:pPr>
        <w:pStyle w:val="ListParagraph"/>
        <w:numPr>
          <w:ilvl w:val="0"/>
          <w:numId w:val="2"/>
        </w:numPr>
      </w:pPr>
      <w:r>
        <w:t>The plan to explore launching</w:t>
      </w:r>
      <w:r w:rsidR="00F21392">
        <w:t xml:space="preserve"> </w:t>
      </w:r>
      <w:r>
        <w:t>2-3</w:t>
      </w:r>
      <w:r w:rsidR="00F21392">
        <w:t xml:space="preserve"> new communities of faith</w:t>
      </w:r>
      <w:r>
        <w:t xml:space="preserve"> to reach people who are not going to church now.</w:t>
      </w:r>
    </w:p>
    <w:p w14:paraId="02B55B0F" w14:textId="77777777" w:rsidR="00D63714" w:rsidRDefault="00D63714" w:rsidP="00B838ED"/>
    <w:p w14:paraId="19A2A916" w14:textId="28C0ACE3" w:rsidR="00D52914" w:rsidRDefault="00D52914" w:rsidP="00B838ED">
      <w:r w:rsidRPr="005A5193">
        <w:t>As we do in every meeting, we had an executive session, creating space for us to talk about hard things if needed. We encourage all of you to bring any hard topics to standing committee members at any time – we want to hear from you.</w:t>
      </w:r>
    </w:p>
    <w:p w14:paraId="1FADE133" w14:textId="572CDA00" w:rsidR="00DA1ECA" w:rsidRPr="00D63714" w:rsidRDefault="00DA1ECA" w:rsidP="00B838ED">
      <w:r w:rsidRPr="00D63714">
        <w:t>We consented to the election of Bishop-elect</w:t>
      </w:r>
      <w:r w:rsidR="002E7A9F" w:rsidRPr="00D63714">
        <w:t xml:space="preserve">s </w:t>
      </w:r>
      <w:r w:rsidR="00D63714" w:rsidRPr="00D63714">
        <w:t xml:space="preserve">Karin MacPhail </w:t>
      </w:r>
      <w:r w:rsidRPr="00D63714">
        <w:t xml:space="preserve">as Bishop of </w:t>
      </w:r>
      <w:r w:rsidR="002E7A9F" w:rsidRPr="00D63714">
        <w:t>Southwestern Virginia and Richard Lawson as Bishop of Alabama.</w:t>
      </w:r>
    </w:p>
    <w:p w14:paraId="59454825" w14:textId="757AFC28" w:rsidR="00A74B84" w:rsidRDefault="00A74B84" w:rsidP="005A5193">
      <w:r>
        <w:lastRenderedPageBreak/>
        <w:t xml:space="preserve">The Standing Committee </w:t>
      </w:r>
      <w:r w:rsidR="002E7A9F">
        <w:t>has committed to spending more time in prayer and Bible study together and we took some time discussing what this will look like</w:t>
      </w:r>
      <w:r w:rsidR="00D63714">
        <w:t xml:space="preserve"> in subsequent meetings.</w:t>
      </w:r>
    </w:p>
    <w:p w14:paraId="1243C7DE" w14:textId="41C55FAA" w:rsidR="005A5193" w:rsidRPr="005A5193" w:rsidRDefault="005A5193" w:rsidP="005A5193">
      <w:r w:rsidRPr="005A5193">
        <w:t xml:space="preserve">Upcoming meeting: </w:t>
      </w:r>
      <w:r w:rsidR="00961DB6">
        <w:t>March</w:t>
      </w:r>
      <w:r w:rsidR="00E0121A">
        <w:t xml:space="preserve"> </w:t>
      </w:r>
      <w:r w:rsidR="00961DB6">
        <w:t>11</w:t>
      </w:r>
      <w:bookmarkStart w:id="0" w:name="_GoBack"/>
      <w:bookmarkEnd w:id="0"/>
    </w:p>
    <w:p w14:paraId="4D575568" w14:textId="223AE14D" w:rsidR="005A5193" w:rsidRDefault="005A5193" w:rsidP="005A5193">
      <w:r w:rsidRPr="005A5193">
        <w:t xml:space="preserve">Summary: </w:t>
      </w:r>
      <w:r w:rsidR="00961DB6">
        <w:t>Kristen Busa</w:t>
      </w:r>
    </w:p>
    <w:p w14:paraId="79F37B75" w14:textId="77777777" w:rsidR="00A74B84" w:rsidRPr="005A5193" w:rsidRDefault="00A74B84" w:rsidP="005A5193"/>
    <w:p w14:paraId="55169D2E" w14:textId="77777777" w:rsidR="00C55899" w:rsidRPr="005A5193" w:rsidRDefault="00C55899"/>
    <w:sectPr w:rsidR="00C55899" w:rsidRPr="005A519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Calibri"/>
    <w:charset w:val="00"/>
    <w:family w:val="swiss"/>
    <w:pitch w:val="variable"/>
    <w:sig w:usb0="20000287" w:usb1="00000003" w:usb2="00000000" w:usb3="00000000" w:csb0="0000019F" w:csb1="00000000"/>
  </w:font>
  <w:font w:name="Aptos Display">
    <w:altName w:val="Calibri"/>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BDD5FC7"/>
    <w:multiLevelType w:val="hybridMultilevel"/>
    <w:tmpl w:val="2FC054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574264F"/>
    <w:multiLevelType w:val="hybridMultilevel"/>
    <w:tmpl w:val="B7A84B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5193"/>
    <w:rsid w:val="00005B17"/>
    <w:rsid w:val="000265D9"/>
    <w:rsid w:val="001A076B"/>
    <w:rsid w:val="00274627"/>
    <w:rsid w:val="002E7A9F"/>
    <w:rsid w:val="00334DBD"/>
    <w:rsid w:val="004A2BBA"/>
    <w:rsid w:val="00591047"/>
    <w:rsid w:val="005A5193"/>
    <w:rsid w:val="007B731B"/>
    <w:rsid w:val="009020FC"/>
    <w:rsid w:val="00961DB6"/>
    <w:rsid w:val="00A50A92"/>
    <w:rsid w:val="00A5306D"/>
    <w:rsid w:val="00A74B84"/>
    <w:rsid w:val="00B838ED"/>
    <w:rsid w:val="00C55899"/>
    <w:rsid w:val="00C808D7"/>
    <w:rsid w:val="00D52914"/>
    <w:rsid w:val="00D63714"/>
    <w:rsid w:val="00DA1ECA"/>
    <w:rsid w:val="00E0121A"/>
    <w:rsid w:val="00F21392"/>
    <w:rsid w:val="00F446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7FB6C2"/>
  <w15:chartTrackingRefBased/>
  <w15:docId w15:val="{C4708E8E-FEAE-4077-B622-BC316D6D35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A519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A519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A519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A519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A519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A519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A519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A519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A519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A519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A519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A519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A519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A519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A519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A519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A519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A5193"/>
    <w:rPr>
      <w:rFonts w:eastAsiaTheme="majorEastAsia" w:cstheme="majorBidi"/>
      <w:color w:val="272727" w:themeColor="text1" w:themeTint="D8"/>
    </w:rPr>
  </w:style>
  <w:style w:type="paragraph" w:styleId="Title">
    <w:name w:val="Title"/>
    <w:basedOn w:val="Normal"/>
    <w:next w:val="Normal"/>
    <w:link w:val="TitleChar"/>
    <w:uiPriority w:val="10"/>
    <w:qFormat/>
    <w:rsid w:val="005A519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A519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A519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A519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A5193"/>
    <w:pPr>
      <w:spacing w:before="160"/>
      <w:jc w:val="center"/>
    </w:pPr>
    <w:rPr>
      <w:i/>
      <w:iCs/>
      <w:color w:val="404040" w:themeColor="text1" w:themeTint="BF"/>
    </w:rPr>
  </w:style>
  <w:style w:type="character" w:customStyle="1" w:styleId="QuoteChar">
    <w:name w:val="Quote Char"/>
    <w:basedOn w:val="DefaultParagraphFont"/>
    <w:link w:val="Quote"/>
    <w:uiPriority w:val="29"/>
    <w:rsid w:val="005A5193"/>
    <w:rPr>
      <w:i/>
      <w:iCs/>
      <w:color w:val="404040" w:themeColor="text1" w:themeTint="BF"/>
    </w:rPr>
  </w:style>
  <w:style w:type="paragraph" w:styleId="ListParagraph">
    <w:name w:val="List Paragraph"/>
    <w:basedOn w:val="Normal"/>
    <w:uiPriority w:val="34"/>
    <w:qFormat/>
    <w:rsid w:val="005A5193"/>
    <w:pPr>
      <w:ind w:left="720"/>
      <w:contextualSpacing/>
    </w:pPr>
  </w:style>
  <w:style w:type="character" w:styleId="IntenseEmphasis">
    <w:name w:val="Intense Emphasis"/>
    <w:basedOn w:val="DefaultParagraphFont"/>
    <w:uiPriority w:val="21"/>
    <w:qFormat/>
    <w:rsid w:val="005A5193"/>
    <w:rPr>
      <w:i/>
      <w:iCs/>
      <w:color w:val="0F4761" w:themeColor="accent1" w:themeShade="BF"/>
    </w:rPr>
  </w:style>
  <w:style w:type="paragraph" w:styleId="IntenseQuote">
    <w:name w:val="Intense Quote"/>
    <w:basedOn w:val="Normal"/>
    <w:next w:val="Normal"/>
    <w:link w:val="IntenseQuoteChar"/>
    <w:uiPriority w:val="30"/>
    <w:qFormat/>
    <w:rsid w:val="005A519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A5193"/>
    <w:rPr>
      <w:i/>
      <w:iCs/>
      <w:color w:val="0F4761" w:themeColor="accent1" w:themeShade="BF"/>
    </w:rPr>
  </w:style>
  <w:style w:type="character" w:styleId="IntenseReference">
    <w:name w:val="Intense Reference"/>
    <w:basedOn w:val="DefaultParagraphFont"/>
    <w:uiPriority w:val="32"/>
    <w:qFormat/>
    <w:rsid w:val="005A5193"/>
    <w:rPr>
      <w:b/>
      <w:bCs/>
      <w:smallCaps/>
      <w:color w:val="0F4761" w:themeColor="accent1" w:themeShade="BF"/>
      <w:spacing w:val="5"/>
    </w:rPr>
  </w:style>
  <w:style w:type="character" w:styleId="Hyperlink">
    <w:name w:val="Hyperlink"/>
    <w:basedOn w:val="DefaultParagraphFont"/>
    <w:uiPriority w:val="99"/>
    <w:unhideWhenUsed/>
    <w:rsid w:val="00A74B84"/>
    <w:rPr>
      <w:color w:val="467886" w:themeColor="hyperlink"/>
      <w:u w:val="single"/>
    </w:rPr>
  </w:style>
  <w:style w:type="character" w:styleId="UnresolvedMention">
    <w:name w:val="Unresolved Mention"/>
    <w:basedOn w:val="DefaultParagraphFont"/>
    <w:uiPriority w:val="99"/>
    <w:semiHidden/>
    <w:unhideWhenUsed/>
    <w:rsid w:val="00A74B8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341</Words>
  <Characters>1944</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Halley Marsh</dc:creator>
  <cp:keywords/>
  <dc:description/>
  <cp:lastModifiedBy>Kristen Busa</cp:lastModifiedBy>
  <cp:revision>2</cp:revision>
  <dcterms:created xsi:type="dcterms:W3CDTF">2026-02-26T01:29:00Z</dcterms:created>
  <dcterms:modified xsi:type="dcterms:W3CDTF">2026-02-26T01:29:00Z</dcterms:modified>
</cp:coreProperties>
</file>