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EF97" w14:textId="77777777" w:rsidR="005A5193" w:rsidRPr="008265BE" w:rsidRDefault="005A5193" w:rsidP="005A5193">
      <w:pPr>
        <w:rPr>
          <w:rFonts w:ascii="Goudy Old Style" w:hAnsi="Goudy Old Style"/>
        </w:rPr>
      </w:pPr>
      <w:r w:rsidRPr="008265BE">
        <w:rPr>
          <w:rFonts w:ascii="Goudy Old Style" w:hAnsi="Goudy Old Style"/>
        </w:rPr>
        <w:t>Summary of Standing Committee</w:t>
      </w:r>
    </w:p>
    <w:p w14:paraId="382B65D2" w14:textId="6D451AF9" w:rsidR="005A5193" w:rsidRPr="008265BE" w:rsidRDefault="008265BE" w:rsidP="005A5193">
      <w:pPr>
        <w:rPr>
          <w:rFonts w:ascii="Goudy Old Style" w:hAnsi="Goudy Old Style"/>
        </w:rPr>
      </w:pPr>
      <w:r w:rsidRPr="008265BE">
        <w:rPr>
          <w:rFonts w:ascii="Goudy Old Style" w:hAnsi="Goudy Old Style"/>
        </w:rPr>
        <w:t>March</w:t>
      </w:r>
      <w:r w:rsidR="00334DBD" w:rsidRPr="008265BE">
        <w:rPr>
          <w:rFonts w:ascii="Goudy Old Style" w:hAnsi="Goudy Old Style"/>
        </w:rPr>
        <w:t xml:space="preserve"> </w:t>
      </w:r>
      <w:r w:rsidRPr="008265BE">
        <w:rPr>
          <w:rFonts w:ascii="Goudy Old Style" w:hAnsi="Goudy Old Style"/>
        </w:rPr>
        <w:t>11</w:t>
      </w:r>
      <w:r w:rsidR="00334DBD" w:rsidRPr="008265BE">
        <w:rPr>
          <w:rFonts w:ascii="Goudy Old Style" w:hAnsi="Goudy Old Style"/>
        </w:rPr>
        <w:t>, 2026</w:t>
      </w:r>
    </w:p>
    <w:p w14:paraId="53E92FCF" w14:textId="7401D076" w:rsidR="008265BE" w:rsidRPr="008265BE" w:rsidRDefault="008265BE" w:rsidP="008265BE">
      <w:pPr>
        <w:rPr>
          <w:rFonts w:ascii="Goudy Old Style" w:hAnsi="Goudy Old Style" w:cstheme="minorHAnsi"/>
        </w:rPr>
      </w:pPr>
      <w:r w:rsidRPr="008265BE">
        <w:rPr>
          <w:rFonts w:ascii="Goudy Old Style" w:hAnsi="Goudy Old Style" w:cstheme="minorHAnsi"/>
        </w:rPr>
        <w:t xml:space="preserve">Members </w:t>
      </w:r>
      <w:r w:rsidR="000B2289">
        <w:rPr>
          <w:rFonts w:ascii="Goudy Old Style" w:hAnsi="Goudy Old Style" w:cstheme="minorHAnsi"/>
        </w:rPr>
        <w:t xml:space="preserve">and guests </w:t>
      </w:r>
      <w:r w:rsidRPr="008265BE">
        <w:rPr>
          <w:rFonts w:ascii="Goudy Old Style" w:hAnsi="Goudy Old Style" w:cstheme="minorHAnsi"/>
        </w:rPr>
        <w:t xml:space="preserve">present: </w:t>
      </w:r>
      <w:r w:rsidRPr="008265BE">
        <w:rPr>
          <w:rFonts w:ascii="Goudy Old Style" w:hAnsi="Goudy Old Style" w:cstheme="minorHAnsi"/>
        </w:rPr>
        <w:t>Rev. George Baum, Rev. June Hardy Dorsey, Rev. Bridget Coffey, Rev. Seth Wymer</w:t>
      </w:r>
      <w:r w:rsidRPr="008265BE">
        <w:rPr>
          <w:rFonts w:ascii="Goudy Old Style" w:hAnsi="Goudy Old Style" w:cstheme="minorHAnsi"/>
        </w:rPr>
        <w:t>,</w:t>
      </w:r>
      <w:r w:rsidRPr="008265BE">
        <w:rPr>
          <w:rFonts w:ascii="Goudy Old Style" w:hAnsi="Goudy Old Style" w:cstheme="minorHAnsi"/>
        </w:rPr>
        <w:t xml:space="preserve"> Kristen Busa, Halley Marsh, Clint Bailey</w:t>
      </w:r>
      <w:r w:rsidRPr="008265BE">
        <w:rPr>
          <w:rFonts w:ascii="Goudy Old Style" w:hAnsi="Goudy Old Style" w:cstheme="minorHAnsi"/>
        </w:rPr>
        <w:t xml:space="preserve">, </w:t>
      </w:r>
      <w:r w:rsidRPr="008265BE">
        <w:rPr>
          <w:rFonts w:ascii="Goudy Old Style" w:hAnsi="Goudy Old Style" w:cstheme="minorHAnsi"/>
        </w:rPr>
        <w:t>The Rt. Rev. Anne Jolly (Ex Officio), Chancellor Bill Powel</w:t>
      </w:r>
    </w:p>
    <w:p w14:paraId="3396CBD6" w14:textId="77777777" w:rsidR="008265BE" w:rsidRPr="008265BE" w:rsidRDefault="008265BE" w:rsidP="008265BE">
      <w:pPr>
        <w:jc w:val="both"/>
        <w:rPr>
          <w:rFonts w:ascii="Goudy Old Style" w:hAnsi="Goudy Old Style" w:cstheme="minorHAnsi"/>
        </w:rPr>
      </w:pPr>
      <w:r w:rsidRPr="008265BE">
        <w:rPr>
          <w:rFonts w:ascii="Goudy Old Style" w:hAnsi="Goudy Old Style" w:cstheme="minorHAnsi"/>
        </w:rPr>
        <w:t xml:space="preserve">The Meeting was called to order at 3:03 p.m. Opening prayer was read by Halley Marsh as prepared by Marc Norman. The entire Standing Committee reflected on the Diocese vision and core values together and read them out loud together. Each person offered a check-in. </w:t>
      </w:r>
    </w:p>
    <w:p w14:paraId="0E93084D" w14:textId="68C89203" w:rsidR="005A5193" w:rsidRPr="008265BE" w:rsidRDefault="005A5193" w:rsidP="005A5193">
      <w:pPr>
        <w:rPr>
          <w:rFonts w:ascii="Goudy Old Style" w:hAnsi="Goudy Old Style"/>
        </w:rPr>
      </w:pPr>
      <w:r w:rsidRPr="008265BE">
        <w:rPr>
          <w:rFonts w:ascii="Goudy Old Style" w:hAnsi="Goudy Old Style"/>
        </w:rPr>
        <w:t xml:space="preserve">The </w:t>
      </w:r>
      <w:r w:rsidR="008265BE" w:rsidRPr="008265BE">
        <w:rPr>
          <w:rFonts w:ascii="Goudy Old Style" w:hAnsi="Goudy Old Style"/>
        </w:rPr>
        <w:t>February</w:t>
      </w:r>
      <w:r w:rsidR="00E0121A" w:rsidRPr="008265BE">
        <w:rPr>
          <w:rFonts w:ascii="Goudy Old Style" w:hAnsi="Goudy Old Style"/>
        </w:rPr>
        <w:t xml:space="preserve"> Meeting Minutes</w:t>
      </w:r>
      <w:r w:rsidRPr="008265BE">
        <w:rPr>
          <w:rFonts w:ascii="Goudy Old Style" w:hAnsi="Goudy Old Style"/>
        </w:rPr>
        <w:t xml:space="preserve"> were accepted and approved. </w:t>
      </w:r>
    </w:p>
    <w:p w14:paraId="4553777B" w14:textId="4827B293" w:rsidR="008265BE" w:rsidRPr="008265BE" w:rsidRDefault="008265BE" w:rsidP="008265BE">
      <w:pPr>
        <w:jc w:val="both"/>
        <w:rPr>
          <w:rFonts w:ascii="Goudy Old Style" w:hAnsi="Goudy Old Style" w:cstheme="minorHAnsi"/>
        </w:rPr>
      </w:pPr>
      <w:r w:rsidRPr="008265BE">
        <w:rPr>
          <w:rFonts w:ascii="Goudy Old Style" w:hAnsi="Goudy Old Style" w:cstheme="minorHAnsi"/>
        </w:rPr>
        <w:t xml:space="preserve">During Chancellor’s time we discussed the St. Timothy’s Perrysburg foundation. We confirmed there is significant outreach happening with the St. Timothy’s Perrysburg parishioners in collaboration with the foundation. Standing Committee will go visit and see the kitchen equipment they want to sell and their ministries at our September 10, </w:t>
      </w:r>
      <w:proofErr w:type="gramStart"/>
      <w:r w:rsidRPr="008265BE">
        <w:rPr>
          <w:rFonts w:ascii="Goudy Old Style" w:hAnsi="Goudy Old Style" w:cstheme="minorHAnsi"/>
        </w:rPr>
        <w:t>2026</w:t>
      </w:r>
      <w:proofErr w:type="gramEnd"/>
      <w:r w:rsidRPr="008265BE">
        <w:rPr>
          <w:rFonts w:ascii="Goudy Old Style" w:hAnsi="Goudy Old Style" w:cstheme="minorHAnsi"/>
        </w:rPr>
        <w:t xml:space="preserve"> meeting. </w:t>
      </w:r>
    </w:p>
    <w:p w14:paraId="529BBE40" w14:textId="3C9D2872" w:rsidR="000265D9" w:rsidRPr="008265BE" w:rsidRDefault="00591047" w:rsidP="00591047">
      <w:pPr>
        <w:rPr>
          <w:rFonts w:ascii="Goudy Old Style" w:hAnsi="Goudy Old Style"/>
        </w:rPr>
      </w:pPr>
      <w:r w:rsidRPr="008265BE">
        <w:rPr>
          <w:rFonts w:ascii="Goudy Old Style" w:hAnsi="Goudy Old Style"/>
        </w:rPr>
        <w:t xml:space="preserve">Bishop Anne </w:t>
      </w:r>
      <w:r w:rsidR="00A5306D" w:rsidRPr="008265BE">
        <w:rPr>
          <w:rFonts w:ascii="Goudy Old Style" w:hAnsi="Goudy Old Style"/>
        </w:rPr>
        <w:t>updated the group on</w:t>
      </w:r>
      <w:r w:rsidR="000265D9" w:rsidRPr="008265BE">
        <w:rPr>
          <w:rFonts w:ascii="Goudy Old Style" w:hAnsi="Goudy Old Style"/>
        </w:rPr>
        <w:t>:</w:t>
      </w:r>
    </w:p>
    <w:p w14:paraId="663C3186" w14:textId="353D3F47"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 xml:space="preserve">The </w:t>
      </w:r>
      <w:proofErr w:type="gramStart"/>
      <w:r w:rsidRPr="008265BE">
        <w:rPr>
          <w:rFonts w:ascii="Goudy Old Style" w:hAnsi="Goudy Old Style" w:cstheme="minorHAnsi"/>
        </w:rPr>
        <w:t>Bishop</w:t>
      </w:r>
      <w:proofErr w:type="gramEnd"/>
      <w:r w:rsidRPr="008265BE">
        <w:rPr>
          <w:rFonts w:ascii="Goudy Old Style" w:hAnsi="Goudy Old Style" w:cstheme="minorHAnsi"/>
        </w:rPr>
        <w:t xml:space="preserve"> has a new executive coach and has launched the search for a new executive assistant.</w:t>
      </w:r>
    </w:p>
    <w:p w14:paraId="2E44BD8B" w14:textId="77777777"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 xml:space="preserve">Next week the </w:t>
      </w:r>
      <w:proofErr w:type="gramStart"/>
      <w:r w:rsidRPr="008265BE">
        <w:rPr>
          <w:rFonts w:ascii="Goudy Old Style" w:hAnsi="Goudy Old Style" w:cstheme="minorHAnsi"/>
        </w:rPr>
        <w:t>Bishop</w:t>
      </w:r>
      <w:proofErr w:type="gramEnd"/>
      <w:r w:rsidRPr="008265BE">
        <w:rPr>
          <w:rFonts w:ascii="Goudy Old Style" w:hAnsi="Goudy Old Style" w:cstheme="minorHAnsi"/>
        </w:rPr>
        <w:t xml:space="preserve"> will attend the House of Bishops in Houston. She is leaving early to attend a cohort about church transformation. </w:t>
      </w:r>
    </w:p>
    <w:p w14:paraId="1E284B80" w14:textId="6CD42AA0"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The Presiding Bishop has asked all Diocese to host a worship service on Holy Monday. We will partner with the Diocese of Southern Ohio which will host an in-person service at noon</w:t>
      </w:r>
      <w:r w:rsidRPr="008265BE">
        <w:rPr>
          <w:rFonts w:ascii="Goudy Old Style" w:hAnsi="Goudy Old Style" w:cstheme="minorHAnsi"/>
        </w:rPr>
        <w:t xml:space="preserve">.  The </w:t>
      </w:r>
      <w:r w:rsidRPr="008265BE">
        <w:rPr>
          <w:rFonts w:ascii="Goudy Old Style" w:hAnsi="Goudy Old Style" w:cstheme="minorHAnsi"/>
        </w:rPr>
        <w:t xml:space="preserve">Diocese of Ohio will host an online service in the evening. </w:t>
      </w:r>
    </w:p>
    <w:p w14:paraId="0AE5245A" w14:textId="77777777"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Diocesan Council’s working group regarding mission areas and potential changes.</w:t>
      </w:r>
    </w:p>
    <w:p w14:paraId="13B042AD" w14:textId="77777777"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Decided not to hire a controller at this time; have hired consultants to help on temporary basis.</w:t>
      </w:r>
    </w:p>
    <w:p w14:paraId="6BFAA03E" w14:textId="77777777" w:rsidR="008265BE" w:rsidRPr="008265BE" w:rsidRDefault="008265BE" w:rsidP="008265BE">
      <w:pPr>
        <w:pStyle w:val="ListParagraph"/>
        <w:numPr>
          <w:ilvl w:val="0"/>
          <w:numId w:val="3"/>
        </w:numPr>
        <w:spacing w:line="259" w:lineRule="auto"/>
        <w:jc w:val="both"/>
        <w:rPr>
          <w:rFonts w:ascii="Goudy Old Style" w:hAnsi="Goudy Old Style" w:cstheme="minorHAnsi"/>
        </w:rPr>
      </w:pPr>
      <w:r w:rsidRPr="008265BE">
        <w:rPr>
          <w:rFonts w:ascii="Goudy Old Style" w:hAnsi="Goudy Old Style" w:cstheme="minorHAnsi"/>
        </w:rPr>
        <w:t>Based on Mutual Ministry Review feedback, adding all leadership photos and bios to the website.</w:t>
      </w:r>
    </w:p>
    <w:p w14:paraId="19A2A916" w14:textId="052993CD" w:rsidR="00D52914" w:rsidRPr="008265BE" w:rsidRDefault="00D52914" w:rsidP="00B838ED">
      <w:pPr>
        <w:rPr>
          <w:rFonts w:ascii="Goudy Old Style" w:hAnsi="Goudy Old Style"/>
        </w:rPr>
      </w:pPr>
      <w:r w:rsidRPr="008265BE">
        <w:rPr>
          <w:rFonts w:ascii="Goudy Old Style" w:hAnsi="Goudy Old Style"/>
        </w:rPr>
        <w:t xml:space="preserve">As we do in every meeting, we </w:t>
      </w:r>
      <w:r w:rsidR="008265BE">
        <w:rPr>
          <w:rFonts w:ascii="Goudy Old Style" w:hAnsi="Goudy Old Style"/>
        </w:rPr>
        <w:t>entered</w:t>
      </w:r>
      <w:r w:rsidRPr="008265BE">
        <w:rPr>
          <w:rFonts w:ascii="Goudy Old Style" w:hAnsi="Goudy Old Style"/>
        </w:rPr>
        <w:t xml:space="preserve"> executive session, creating space for us to talk about hard things if needed. We encourage all of you to bring any hard topics to standing committee members at any time – we want to hear from you.</w:t>
      </w:r>
    </w:p>
    <w:p w14:paraId="0F978D5E" w14:textId="77777777" w:rsidR="008265BE" w:rsidRPr="008265BE" w:rsidRDefault="008265BE" w:rsidP="008265BE">
      <w:pPr>
        <w:jc w:val="both"/>
        <w:rPr>
          <w:rFonts w:ascii="Goudy Old Style" w:hAnsi="Goudy Old Style" w:cstheme="minorHAnsi"/>
        </w:rPr>
      </w:pPr>
      <w:r w:rsidRPr="008265BE">
        <w:rPr>
          <w:rFonts w:ascii="Goudy Old Style" w:hAnsi="Goudy Old Style" w:cstheme="minorHAnsi"/>
        </w:rPr>
        <w:t>Confirmation that SC consents for the Bishops of SW Virginia and Alabama were duly reported and recorded via the link provided by General Convention on 2-25-26.  </w:t>
      </w:r>
    </w:p>
    <w:p w14:paraId="409EB360" w14:textId="77777777" w:rsidR="008265BE" w:rsidRPr="008265BE" w:rsidRDefault="008265BE" w:rsidP="008265BE">
      <w:pPr>
        <w:jc w:val="both"/>
        <w:rPr>
          <w:rFonts w:ascii="Goudy Old Style" w:hAnsi="Goudy Old Style" w:cstheme="minorHAnsi"/>
        </w:rPr>
      </w:pPr>
      <w:r w:rsidRPr="008265BE">
        <w:rPr>
          <w:rFonts w:ascii="Goudy Old Style" w:hAnsi="Goudy Old Style" w:cstheme="minorHAnsi"/>
        </w:rPr>
        <w:t>We agreed that for a season we will read and reflect on Luke 18:1-8, as suggested by Kristen Busa.</w:t>
      </w:r>
    </w:p>
    <w:p w14:paraId="7440636F" w14:textId="77777777" w:rsidR="008265BE" w:rsidRPr="008265BE" w:rsidRDefault="008265BE" w:rsidP="008265BE">
      <w:pPr>
        <w:jc w:val="both"/>
        <w:rPr>
          <w:rFonts w:ascii="Goudy Old Style" w:hAnsi="Goudy Old Style" w:cstheme="minorHAnsi"/>
        </w:rPr>
      </w:pPr>
      <w:r w:rsidRPr="008265BE">
        <w:rPr>
          <w:rFonts w:ascii="Goudy Old Style" w:hAnsi="Goudy Old Style" w:cstheme="minorHAnsi"/>
        </w:rPr>
        <w:t xml:space="preserve">We confirmed we are also scheduled to go to the Church of the Redeemer Lorain in June and St. John’s Cuyahoga Falls in October. </w:t>
      </w:r>
    </w:p>
    <w:p w14:paraId="59454825" w14:textId="757AFC28" w:rsidR="00A74B84" w:rsidRPr="008265BE" w:rsidRDefault="00A74B84" w:rsidP="005A5193">
      <w:pPr>
        <w:rPr>
          <w:rFonts w:ascii="Goudy Old Style" w:hAnsi="Goudy Old Style"/>
        </w:rPr>
      </w:pPr>
      <w:r w:rsidRPr="008265BE">
        <w:rPr>
          <w:rFonts w:ascii="Goudy Old Style" w:hAnsi="Goudy Old Style"/>
        </w:rPr>
        <w:lastRenderedPageBreak/>
        <w:t xml:space="preserve">The Standing Committee </w:t>
      </w:r>
      <w:r w:rsidR="002E7A9F" w:rsidRPr="008265BE">
        <w:rPr>
          <w:rFonts w:ascii="Goudy Old Style" w:hAnsi="Goudy Old Style"/>
        </w:rPr>
        <w:t>has committed to spending more time in prayer and Bible study together and we took some time discussing what this will look like</w:t>
      </w:r>
      <w:r w:rsidR="00D63714" w:rsidRPr="008265BE">
        <w:rPr>
          <w:rFonts w:ascii="Goudy Old Style" w:hAnsi="Goudy Old Style"/>
        </w:rPr>
        <w:t xml:space="preserve"> in subsequent meetings.</w:t>
      </w:r>
    </w:p>
    <w:p w14:paraId="56D127AF" w14:textId="77777777" w:rsidR="008265BE" w:rsidRPr="008265BE" w:rsidRDefault="008265BE" w:rsidP="005A5193">
      <w:pPr>
        <w:rPr>
          <w:rFonts w:ascii="Goudy Old Style" w:hAnsi="Goudy Old Style" w:cstheme="minorHAnsi"/>
        </w:rPr>
      </w:pPr>
      <w:r w:rsidRPr="008265BE">
        <w:rPr>
          <w:rFonts w:ascii="Goudy Old Style" w:hAnsi="Goudy Old Style" w:cstheme="minorHAnsi"/>
        </w:rPr>
        <w:t>Next Meeting</w:t>
      </w:r>
      <w:proofErr w:type="gramStart"/>
      <w:r w:rsidRPr="008265BE">
        <w:rPr>
          <w:rFonts w:ascii="Goudy Old Style" w:hAnsi="Goudy Old Style" w:cstheme="minorHAnsi"/>
        </w:rPr>
        <w:t>:  Wednesday</w:t>
      </w:r>
      <w:proofErr w:type="gramEnd"/>
      <w:r w:rsidRPr="008265BE">
        <w:rPr>
          <w:rFonts w:ascii="Goudy Old Style" w:hAnsi="Goudy Old Style" w:cstheme="minorHAnsi"/>
        </w:rPr>
        <w:t xml:space="preserve">, March 22 at 3 pm at Trinity Commons and on Zoom </w:t>
      </w:r>
    </w:p>
    <w:p w14:paraId="4D575568" w14:textId="5508CB39" w:rsidR="005A5193" w:rsidRPr="008265BE" w:rsidRDefault="005A5193" w:rsidP="005A5193">
      <w:pPr>
        <w:rPr>
          <w:rFonts w:ascii="Goudy Old Style" w:hAnsi="Goudy Old Style"/>
        </w:rPr>
      </w:pPr>
      <w:r w:rsidRPr="008265BE">
        <w:rPr>
          <w:rFonts w:ascii="Goudy Old Style" w:hAnsi="Goudy Old Style"/>
        </w:rPr>
        <w:t xml:space="preserve">Summary: </w:t>
      </w:r>
      <w:r w:rsidR="008265BE" w:rsidRPr="008265BE">
        <w:rPr>
          <w:rFonts w:ascii="Goudy Old Style" w:hAnsi="Goudy Old Style"/>
        </w:rPr>
        <w:t>Rev. George Baum</w:t>
      </w:r>
    </w:p>
    <w:p w14:paraId="79F37B75" w14:textId="77777777" w:rsidR="00A74B84" w:rsidRPr="008265BE" w:rsidRDefault="00A74B84" w:rsidP="005A5193">
      <w:pPr>
        <w:rPr>
          <w:rFonts w:ascii="Goudy Old Style" w:hAnsi="Goudy Old Style"/>
        </w:rPr>
      </w:pPr>
    </w:p>
    <w:p w14:paraId="55169D2E" w14:textId="77777777" w:rsidR="00C55899" w:rsidRPr="008265BE" w:rsidRDefault="00C55899">
      <w:pPr>
        <w:rPr>
          <w:rFonts w:ascii="Goudy Old Style" w:hAnsi="Goudy Old Style"/>
        </w:rPr>
      </w:pPr>
    </w:p>
    <w:sectPr w:rsidR="00C55899" w:rsidRPr="0082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5261"/>
    <w:multiLevelType w:val="hybridMultilevel"/>
    <w:tmpl w:val="5596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D5FC7"/>
    <w:multiLevelType w:val="hybridMultilevel"/>
    <w:tmpl w:val="2FC0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4264F"/>
    <w:multiLevelType w:val="hybridMultilevel"/>
    <w:tmpl w:val="B7A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013962">
    <w:abstractNumId w:val="2"/>
  </w:num>
  <w:num w:numId="2" w16cid:durableId="1572740586">
    <w:abstractNumId w:val="1"/>
  </w:num>
  <w:num w:numId="3" w16cid:durableId="111975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3"/>
    <w:rsid w:val="00005B17"/>
    <w:rsid w:val="000265D9"/>
    <w:rsid w:val="000B2289"/>
    <w:rsid w:val="001A076B"/>
    <w:rsid w:val="00274627"/>
    <w:rsid w:val="002E7A9F"/>
    <w:rsid w:val="00334DBD"/>
    <w:rsid w:val="004A2BBA"/>
    <w:rsid w:val="00565595"/>
    <w:rsid w:val="00591047"/>
    <w:rsid w:val="005A5193"/>
    <w:rsid w:val="007B731B"/>
    <w:rsid w:val="008265BE"/>
    <w:rsid w:val="009020FC"/>
    <w:rsid w:val="00961DB6"/>
    <w:rsid w:val="00A50A92"/>
    <w:rsid w:val="00A5306D"/>
    <w:rsid w:val="00A74B84"/>
    <w:rsid w:val="00B838ED"/>
    <w:rsid w:val="00C55899"/>
    <w:rsid w:val="00C808D7"/>
    <w:rsid w:val="00D52914"/>
    <w:rsid w:val="00D63714"/>
    <w:rsid w:val="00DA1ECA"/>
    <w:rsid w:val="00E0121A"/>
    <w:rsid w:val="00F21392"/>
    <w:rsid w:val="00F37B6E"/>
    <w:rsid w:val="00F4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B6C2"/>
  <w15:chartTrackingRefBased/>
  <w15:docId w15:val="{C4708E8E-FEAE-4077-B622-BC316D6D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93"/>
    <w:rPr>
      <w:rFonts w:eastAsiaTheme="majorEastAsia" w:cstheme="majorBidi"/>
      <w:color w:val="272727" w:themeColor="text1" w:themeTint="D8"/>
    </w:rPr>
  </w:style>
  <w:style w:type="paragraph" w:styleId="Title">
    <w:name w:val="Title"/>
    <w:basedOn w:val="Normal"/>
    <w:next w:val="Normal"/>
    <w:link w:val="TitleChar"/>
    <w:uiPriority w:val="10"/>
    <w:qFormat/>
    <w:rsid w:val="005A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93"/>
    <w:pPr>
      <w:spacing w:before="160"/>
      <w:jc w:val="center"/>
    </w:pPr>
    <w:rPr>
      <w:i/>
      <w:iCs/>
      <w:color w:val="404040" w:themeColor="text1" w:themeTint="BF"/>
    </w:rPr>
  </w:style>
  <w:style w:type="character" w:customStyle="1" w:styleId="QuoteChar">
    <w:name w:val="Quote Char"/>
    <w:basedOn w:val="DefaultParagraphFont"/>
    <w:link w:val="Quote"/>
    <w:uiPriority w:val="29"/>
    <w:rsid w:val="005A5193"/>
    <w:rPr>
      <w:i/>
      <w:iCs/>
      <w:color w:val="404040" w:themeColor="text1" w:themeTint="BF"/>
    </w:rPr>
  </w:style>
  <w:style w:type="paragraph" w:styleId="ListParagraph">
    <w:name w:val="List Paragraph"/>
    <w:basedOn w:val="Normal"/>
    <w:uiPriority w:val="34"/>
    <w:qFormat/>
    <w:rsid w:val="005A5193"/>
    <w:pPr>
      <w:ind w:left="720"/>
      <w:contextualSpacing/>
    </w:pPr>
  </w:style>
  <w:style w:type="character" w:styleId="IntenseEmphasis">
    <w:name w:val="Intense Emphasis"/>
    <w:basedOn w:val="DefaultParagraphFont"/>
    <w:uiPriority w:val="21"/>
    <w:qFormat/>
    <w:rsid w:val="005A5193"/>
    <w:rPr>
      <w:i/>
      <w:iCs/>
      <w:color w:val="0F4761" w:themeColor="accent1" w:themeShade="BF"/>
    </w:rPr>
  </w:style>
  <w:style w:type="paragraph" w:styleId="IntenseQuote">
    <w:name w:val="Intense Quote"/>
    <w:basedOn w:val="Normal"/>
    <w:next w:val="Normal"/>
    <w:link w:val="IntenseQuoteChar"/>
    <w:uiPriority w:val="30"/>
    <w:qFormat/>
    <w:rsid w:val="005A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93"/>
    <w:rPr>
      <w:i/>
      <w:iCs/>
      <w:color w:val="0F4761" w:themeColor="accent1" w:themeShade="BF"/>
    </w:rPr>
  </w:style>
  <w:style w:type="character" w:styleId="IntenseReference">
    <w:name w:val="Intense Reference"/>
    <w:basedOn w:val="DefaultParagraphFont"/>
    <w:uiPriority w:val="32"/>
    <w:qFormat/>
    <w:rsid w:val="005A5193"/>
    <w:rPr>
      <w:b/>
      <w:bCs/>
      <w:smallCaps/>
      <w:color w:val="0F4761" w:themeColor="accent1" w:themeShade="BF"/>
      <w:spacing w:val="5"/>
    </w:rPr>
  </w:style>
  <w:style w:type="character" w:styleId="Hyperlink">
    <w:name w:val="Hyperlink"/>
    <w:basedOn w:val="DefaultParagraphFont"/>
    <w:uiPriority w:val="99"/>
    <w:unhideWhenUsed/>
    <w:rsid w:val="00A74B84"/>
    <w:rPr>
      <w:color w:val="467886" w:themeColor="hyperlink"/>
      <w:u w:val="single"/>
    </w:rPr>
  </w:style>
  <w:style w:type="character" w:styleId="UnresolvedMention">
    <w:name w:val="Unresolved Mention"/>
    <w:basedOn w:val="DefaultParagraphFont"/>
    <w:uiPriority w:val="99"/>
    <w:semiHidden/>
    <w:unhideWhenUsed/>
    <w:rsid w:val="00A7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Marsh</dc:creator>
  <cp:keywords/>
  <dc:description/>
  <cp:lastModifiedBy>George Baum</cp:lastModifiedBy>
  <cp:revision>3</cp:revision>
  <dcterms:created xsi:type="dcterms:W3CDTF">2026-03-12T14:22:00Z</dcterms:created>
  <dcterms:modified xsi:type="dcterms:W3CDTF">2026-03-12T14:25:00Z</dcterms:modified>
</cp:coreProperties>
</file>